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Ind w:w="-147" w:type="dxa"/>
        <w:tblLook w:val="04A0" w:firstRow="1" w:lastRow="0" w:firstColumn="1" w:lastColumn="0" w:noHBand="0" w:noVBand="1"/>
      </w:tblPr>
      <w:tblGrid>
        <w:gridCol w:w="6663"/>
        <w:gridCol w:w="3106"/>
      </w:tblGrid>
      <w:tr w:rsidR="00EB106E" w:rsidRPr="00EB106E" w14:paraId="53F9A75D" w14:textId="6248EB4C" w:rsidTr="00E159C8">
        <w:tc>
          <w:tcPr>
            <w:tcW w:w="6663" w:type="dxa"/>
          </w:tcPr>
          <w:p w14:paraId="2B1B5E33" w14:textId="77777777" w:rsidR="00EB106E" w:rsidRPr="00EB106E" w:rsidRDefault="00EB106E" w:rsidP="00EB106E">
            <w:pPr>
              <w:jc w:val="center"/>
              <w:rPr>
                <w:b/>
                <w:sz w:val="20"/>
                <w:szCs w:val="20"/>
              </w:rPr>
            </w:pPr>
            <w:r w:rsidRPr="00EB106E">
              <w:rPr>
                <w:b/>
                <w:sz w:val="20"/>
                <w:szCs w:val="20"/>
              </w:rPr>
              <w:t>PREMESSA</w:t>
            </w:r>
          </w:p>
        </w:tc>
        <w:tc>
          <w:tcPr>
            <w:tcW w:w="3106" w:type="dxa"/>
          </w:tcPr>
          <w:p w14:paraId="2277BE05" w14:textId="0C96875E" w:rsidR="00EB106E" w:rsidRPr="00EB106E" w:rsidRDefault="00EB106E" w:rsidP="00EB106E">
            <w:pPr>
              <w:jc w:val="center"/>
              <w:rPr>
                <w:b/>
                <w:sz w:val="20"/>
                <w:szCs w:val="20"/>
              </w:rPr>
            </w:pPr>
            <w:r>
              <w:rPr>
                <w:b/>
                <w:sz w:val="20"/>
                <w:szCs w:val="20"/>
              </w:rPr>
              <w:t>Indicazioni operative</w:t>
            </w:r>
          </w:p>
        </w:tc>
      </w:tr>
      <w:tr w:rsidR="00EB106E" w:rsidRPr="00EB106E" w14:paraId="3426F833" w14:textId="11127CB0" w:rsidTr="00E159C8">
        <w:tc>
          <w:tcPr>
            <w:tcW w:w="6663" w:type="dxa"/>
          </w:tcPr>
          <w:p w14:paraId="17E4367B" w14:textId="456E98E2" w:rsidR="00D125F5" w:rsidRDefault="00D125F5" w:rsidP="00BA4767">
            <w:pPr>
              <w:rPr>
                <w:sz w:val="20"/>
                <w:szCs w:val="20"/>
              </w:rPr>
            </w:pPr>
            <w:r>
              <w:rPr>
                <w:sz w:val="20"/>
                <w:szCs w:val="20"/>
              </w:rPr>
              <w:t>I</w:t>
            </w:r>
            <w:r w:rsidRPr="00EB106E">
              <w:rPr>
                <w:sz w:val="20"/>
                <w:szCs w:val="20"/>
              </w:rPr>
              <w:t xml:space="preserve"> dati personali </w:t>
            </w:r>
            <w:r>
              <w:rPr>
                <w:sz w:val="20"/>
                <w:szCs w:val="20"/>
              </w:rPr>
              <w:t xml:space="preserve">che verranno </w:t>
            </w:r>
            <w:r w:rsidRPr="00EB106E">
              <w:rPr>
                <w:sz w:val="20"/>
                <w:szCs w:val="20"/>
              </w:rPr>
              <w:t>acquisiti saranno trattati nel rispetto dei principi di correttezza, liceità e trasparenza e di tutela della riservatezza</w:t>
            </w:r>
            <w:r>
              <w:rPr>
                <w:sz w:val="20"/>
                <w:szCs w:val="20"/>
              </w:rPr>
              <w:t xml:space="preserve"> contenuti nel </w:t>
            </w:r>
          </w:p>
          <w:p w14:paraId="59C927F0" w14:textId="77777777" w:rsidR="00EB106E" w:rsidRDefault="00EB106E" w:rsidP="00BA4767">
            <w:pPr>
              <w:rPr>
                <w:sz w:val="20"/>
                <w:szCs w:val="20"/>
              </w:rPr>
            </w:pPr>
            <w:r w:rsidRPr="00EB106E">
              <w:rPr>
                <w:sz w:val="20"/>
                <w:szCs w:val="20"/>
              </w:rPr>
              <w:t xml:space="preserve">Regolamento generale per la protezione dei dati personali, approvato dal Consiglio Europeo con il numero 679/2016, la cui attuazione nell'Ente è disciplinata con deliberazione di Giunta Comunale </w:t>
            </w:r>
            <w:proofErr w:type="gramStart"/>
            <w:r w:rsidRPr="00EB106E">
              <w:rPr>
                <w:sz w:val="20"/>
                <w:szCs w:val="20"/>
              </w:rPr>
              <w:t>n….</w:t>
            </w:r>
            <w:proofErr w:type="gramEnd"/>
            <w:r w:rsidRPr="00EB106E">
              <w:rPr>
                <w:sz w:val="20"/>
                <w:szCs w:val="20"/>
              </w:rPr>
              <w:t xml:space="preserve">. </w:t>
            </w:r>
            <w:proofErr w:type="gramStart"/>
            <w:r w:rsidRPr="00EB106E">
              <w:rPr>
                <w:sz w:val="20"/>
                <w:szCs w:val="20"/>
              </w:rPr>
              <w:t>del….</w:t>
            </w:r>
            <w:proofErr w:type="gramEnd"/>
            <w:r w:rsidRPr="00EB106E">
              <w:rPr>
                <w:sz w:val="20"/>
                <w:szCs w:val="20"/>
              </w:rPr>
              <w:t>.</w:t>
            </w:r>
          </w:p>
          <w:p w14:paraId="67DD698B" w14:textId="3E7AF84E" w:rsidR="00767B05" w:rsidRPr="00EB106E" w:rsidRDefault="00767B05" w:rsidP="00BA4767">
            <w:pPr>
              <w:rPr>
                <w:sz w:val="20"/>
                <w:szCs w:val="20"/>
              </w:rPr>
            </w:pPr>
          </w:p>
        </w:tc>
        <w:tc>
          <w:tcPr>
            <w:tcW w:w="3106" w:type="dxa"/>
          </w:tcPr>
          <w:p w14:paraId="0D4632E6" w14:textId="090CFE1C" w:rsidR="00EB106E" w:rsidRPr="00EB106E" w:rsidRDefault="00EB106E" w:rsidP="00BA4767">
            <w:pPr>
              <w:rPr>
                <w:sz w:val="20"/>
                <w:szCs w:val="20"/>
              </w:rPr>
            </w:pPr>
            <w:r w:rsidRPr="00EB106E">
              <w:rPr>
                <w:sz w:val="20"/>
                <w:szCs w:val="20"/>
              </w:rPr>
              <w:t>Indicare gli estremi del Regolamento comunale che disciplina la gestione del trattamento dei dati personali</w:t>
            </w:r>
          </w:p>
        </w:tc>
      </w:tr>
      <w:tr w:rsidR="00EB106E" w:rsidRPr="00EB106E" w14:paraId="35EC5B75" w14:textId="16F61D64" w:rsidTr="00E159C8">
        <w:tc>
          <w:tcPr>
            <w:tcW w:w="6663" w:type="dxa"/>
          </w:tcPr>
          <w:p w14:paraId="3E96B00B" w14:textId="62E7E725" w:rsidR="00EB106E" w:rsidRPr="00EB106E" w:rsidRDefault="00EB106E" w:rsidP="00EB106E">
            <w:pPr>
              <w:jc w:val="center"/>
              <w:rPr>
                <w:b/>
                <w:sz w:val="20"/>
                <w:szCs w:val="20"/>
              </w:rPr>
            </w:pPr>
            <w:r w:rsidRPr="00EB106E">
              <w:rPr>
                <w:b/>
                <w:sz w:val="20"/>
                <w:szCs w:val="20"/>
              </w:rPr>
              <w:t>FINALITA’ E BASE GIURIDICA DEL TRATTAMENTO</w:t>
            </w:r>
          </w:p>
        </w:tc>
        <w:tc>
          <w:tcPr>
            <w:tcW w:w="3106" w:type="dxa"/>
          </w:tcPr>
          <w:p w14:paraId="7AD2562C" w14:textId="77777777" w:rsidR="00EB106E" w:rsidRPr="00EB106E" w:rsidRDefault="00EB106E" w:rsidP="00BA4767">
            <w:pPr>
              <w:rPr>
                <w:b/>
                <w:sz w:val="20"/>
                <w:szCs w:val="20"/>
              </w:rPr>
            </w:pPr>
          </w:p>
        </w:tc>
      </w:tr>
      <w:tr w:rsidR="00EB106E" w:rsidRPr="00EB106E" w14:paraId="2EE2D7A3" w14:textId="7240D5CF" w:rsidTr="00E159C8">
        <w:tc>
          <w:tcPr>
            <w:tcW w:w="6663" w:type="dxa"/>
          </w:tcPr>
          <w:p w14:paraId="477D5997" w14:textId="069DD405" w:rsidR="00EB106E" w:rsidRPr="00EB106E" w:rsidRDefault="00EB106E" w:rsidP="00BA4767">
            <w:pPr>
              <w:rPr>
                <w:sz w:val="20"/>
                <w:szCs w:val="20"/>
              </w:rPr>
            </w:pPr>
            <w:r w:rsidRPr="00EB106E">
              <w:rPr>
                <w:sz w:val="20"/>
                <w:szCs w:val="20"/>
              </w:rPr>
              <w:t xml:space="preserve">I dati acquisiti </w:t>
            </w:r>
            <w:r w:rsidR="001A7A4B">
              <w:rPr>
                <w:sz w:val="20"/>
                <w:szCs w:val="20"/>
              </w:rPr>
              <w:t>sono</w:t>
            </w:r>
            <w:r w:rsidRPr="00EB106E">
              <w:rPr>
                <w:sz w:val="20"/>
                <w:szCs w:val="20"/>
              </w:rPr>
              <w:t xml:space="preserve"> trattati </w:t>
            </w:r>
            <w:r w:rsidR="00D125F5">
              <w:rPr>
                <w:sz w:val="20"/>
                <w:szCs w:val="20"/>
              </w:rPr>
              <w:t xml:space="preserve">esclusivamente per l’espletamento delle procedure </w:t>
            </w:r>
            <w:r w:rsidR="001234CD">
              <w:rPr>
                <w:sz w:val="20"/>
                <w:szCs w:val="20"/>
              </w:rPr>
              <w:t xml:space="preserve">relative al servizio di cui si richiede la fruizione </w:t>
            </w:r>
          </w:p>
        </w:tc>
        <w:tc>
          <w:tcPr>
            <w:tcW w:w="3106" w:type="dxa"/>
          </w:tcPr>
          <w:p w14:paraId="3C5761C2" w14:textId="7235171A" w:rsidR="00EB106E" w:rsidRPr="00EB106E" w:rsidRDefault="001A7A4B" w:rsidP="00BA4767">
            <w:pPr>
              <w:rPr>
                <w:sz w:val="20"/>
                <w:szCs w:val="20"/>
              </w:rPr>
            </w:pPr>
            <w:r>
              <w:rPr>
                <w:sz w:val="20"/>
                <w:szCs w:val="20"/>
              </w:rPr>
              <w:t>Se possibile aggiungere una norma di riferimento relativa al servizio che viene erogato</w:t>
            </w:r>
          </w:p>
        </w:tc>
      </w:tr>
      <w:tr w:rsidR="00EB106E" w:rsidRPr="00EB106E" w14:paraId="2DC34B7F" w14:textId="5DCD2032" w:rsidTr="00E159C8">
        <w:tc>
          <w:tcPr>
            <w:tcW w:w="6663" w:type="dxa"/>
          </w:tcPr>
          <w:p w14:paraId="6B5818FB" w14:textId="20A1B3A8" w:rsidR="00EB106E" w:rsidRPr="00EB106E" w:rsidRDefault="00EB106E" w:rsidP="00BA4767">
            <w:pPr>
              <w:rPr>
                <w:b/>
                <w:sz w:val="20"/>
                <w:szCs w:val="20"/>
              </w:rPr>
            </w:pPr>
            <w:r w:rsidRPr="00EB106E">
              <w:rPr>
                <w:b/>
                <w:sz w:val="20"/>
                <w:szCs w:val="20"/>
              </w:rPr>
              <w:t>TITOLAR</w:t>
            </w:r>
            <w:r w:rsidR="000472A9">
              <w:rPr>
                <w:b/>
                <w:sz w:val="20"/>
                <w:szCs w:val="20"/>
              </w:rPr>
              <w:t xml:space="preserve">E </w:t>
            </w:r>
            <w:r w:rsidRPr="00EB106E">
              <w:rPr>
                <w:b/>
                <w:sz w:val="20"/>
                <w:szCs w:val="20"/>
              </w:rPr>
              <w:t>DEL TRATTAMENTO</w:t>
            </w:r>
          </w:p>
        </w:tc>
        <w:tc>
          <w:tcPr>
            <w:tcW w:w="3106" w:type="dxa"/>
          </w:tcPr>
          <w:p w14:paraId="21590E55" w14:textId="77777777" w:rsidR="00EB106E" w:rsidRPr="00EB106E" w:rsidRDefault="00EB106E" w:rsidP="00BA4767">
            <w:pPr>
              <w:rPr>
                <w:b/>
                <w:sz w:val="20"/>
                <w:szCs w:val="20"/>
              </w:rPr>
            </w:pPr>
          </w:p>
        </w:tc>
      </w:tr>
      <w:tr w:rsidR="00EB106E" w:rsidRPr="00EB106E" w14:paraId="41CDF4E8" w14:textId="7087A97E" w:rsidTr="00E159C8">
        <w:tc>
          <w:tcPr>
            <w:tcW w:w="6663" w:type="dxa"/>
          </w:tcPr>
          <w:p w14:paraId="54650BE5" w14:textId="77777777" w:rsidR="00EB106E" w:rsidRDefault="00EB106E" w:rsidP="00BA4767">
            <w:pPr>
              <w:rPr>
                <w:sz w:val="20"/>
                <w:szCs w:val="20"/>
              </w:rPr>
            </w:pPr>
            <w:r w:rsidRPr="00EB106E">
              <w:rPr>
                <w:sz w:val="20"/>
                <w:szCs w:val="20"/>
              </w:rPr>
              <w:t>Il titolare del trattamento dei dati è il Comune/ Provincia di …</w:t>
            </w:r>
            <w:proofErr w:type="gramStart"/>
            <w:r w:rsidRPr="00EB106E">
              <w:rPr>
                <w:sz w:val="20"/>
                <w:szCs w:val="20"/>
              </w:rPr>
              <w:t>…(</w:t>
            </w:r>
            <w:proofErr w:type="gramEnd"/>
            <w:r w:rsidRPr="00EB106E">
              <w:rPr>
                <w:sz w:val="20"/>
                <w:szCs w:val="20"/>
              </w:rPr>
              <w:t>o altro ente)</w:t>
            </w:r>
            <w:r w:rsidR="000472A9">
              <w:rPr>
                <w:sz w:val="20"/>
                <w:szCs w:val="20"/>
              </w:rPr>
              <w:t>,</w:t>
            </w:r>
            <w:r w:rsidRPr="00EB106E">
              <w:rPr>
                <w:sz w:val="20"/>
                <w:szCs w:val="20"/>
              </w:rPr>
              <w:t xml:space="preserve"> il cui indirizzo di posta elettronica è ….</w:t>
            </w:r>
          </w:p>
          <w:p w14:paraId="383419C9" w14:textId="07AF5B5B" w:rsidR="00767B05" w:rsidRPr="00EB106E" w:rsidRDefault="00767B05" w:rsidP="00BA4767">
            <w:pPr>
              <w:rPr>
                <w:sz w:val="20"/>
                <w:szCs w:val="20"/>
              </w:rPr>
            </w:pPr>
          </w:p>
        </w:tc>
        <w:tc>
          <w:tcPr>
            <w:tcW w:w="3106" w:type="dxa"/>
          </w:tcPr>
          <w:p w14:paraId="1F7E4614" w14:textId="2344EAAA" w:rsidR="00EB106E" w:rsidRPr="00EB106E" w:rsidRDefault="00EB106E" w:rsidP="00BA4767">
            <w:pPr>
              <w:rPr>
                <w:sz w:val="20"/>
                <w:szCs w:val="20"/>
              </w:rPr>
            </w:pPr>
            <w:r>
              <w:rPr>
                <w:sz w:val="20"/>
                <w:szCs w:val="20"/>
              </w:rPr>
              <w:t>Indicare l’ente e l’indirizzo di posta elettronica</w:t>
            </w:r>
          </w:p>
        </w:tc>
      </w:tr>
      <w:tr w:rsidR="000472A9" w:rsidRPr="00EB106E" w14:paraId="0BFB127B" w14:textId="77777777" w:rsidTr="009E4BF0">
        <w:tc>
          <w:tcPr>
            <w:tcW w:w="6663" w:type="dxa"/>
          </w:tcPr>
          <w:p w14:paraId="004AAD0D" w14:textId="7C13ACE2" w:rsidR="000472A9" w:rsidRPr="000472A9" w:rsidRDefault="000472A9" w:rsidP="009E4BF0">
            <w:pPr>
              <w:rPr>
                <w:b/>
                <w:bCs/>
                <w:sz w:val="20"/>
                <w:szCs w:val="20"/>
              </w:rPr>
            </w:pPr>
            <w:r w:rsidRPr="000472A9">
              <w:rPr>
                <w:b/>
                <w:bCs/>
                <w:sz w:val="20"/>
                <w:szCs w:val="20"/>
              </w:rPr>
              <w:t>RESPONSABILITA’ DEL TRATTAMENTO</w:t>
            </w:r>
          </w:p>
        </w:tc>
        <w:tc>
          <w:tcPr>
            <w:tcW w:w="3106" w:type="dxa"/>
          </w:tcPr>
          <w:p w14:paraId="4BDD8318" w14:textId="77777777" w:rsidR="000472A9" w:rsidRDefault="000472A9" w:rsidP="009E4BF0">
            <w:pPr>
              <w:rPr>
                <w:sz w:val="20"/>
                <w:szCs w:val="20"/>
              </w:rPr>
            </w:pPr>
          </w:p>
        </w:tc>
      </w:tr>
      <w:tr w:rsidR="001234CD" w:rsidRPr="00EB106E" w14:paraId="16A8F60D" w14:textId="77777777" w:rsidTr="009E4BF0">
        <w:tc>
          <w:tcPr>
            <w:tcW w:w="6663" w:type="dxa"/>
          </w:tcPr>
          <w:p w14:paraId="0F3D8D1B" w14:textId="77777777" w:rsidR="001234CD" w:rsidRDefault="000472A9" w:rsidP="009E4BF0">
            <w:pPr>
              <w:rPr>
                <w:sz w:val="20"/>
                <w:szCs w:val="20"/>
              </w:rPr>
            </w:pPr>
            <w:r>
              <w:rPr>
                <w:sz w:val="20"/>
                <w:szCs w:val="20"/>
              </w:rPr>
              <w:t>Al fine di assicurare la funzionalità del servizio, il Comune ha affidato alla società … la gestione della procedura relativa a</w:t>
            </w:r>
            <w:proofErr w:type="gramStart"/>
            <w:r>
              <w:rPr>
                <w:sz w:val="20"/>
                <w:szCs w:val="20"/>
              </w:rPr>
              <w:t xml:space="preserve"> ….</w:t>
            </w:r>
            <w:proofErr w:type="gramEnd"/>
            <w:r>
              <w:rPr>
                <w:sz w:val="20"/>
                <w:szCs w:val="20"/>
              </w:rPr>
              <w:t>. e la conseguente Responsabilità del trattamento riguardo alle informazioni a tal fine acquisite</w:t>
            </w:r>
          </w:p>
          <w:p w14:paraId="6DFCBCF6" w14:textId="4C218888" w:rsidR="00767B05" w:rsidRPr="00EB106E" w:rsidRDefault="00767B05" w:rsidP="009E4BF0">
            <w:pPr>
              <w:rPr>
                <w:sz w:val="20"/>
                <w:szCs w:val="20"/>
              </w:rPr>
            </w:pPr>
          </w:p>
        </w:tc>
        <w:tc>
          <w:tcPr>
            <w:tcW w:w="3106" w:type="dxa"/>
          </w:tcPr>
          <w:p w14:paraId="13EA180A" w14:textId="77777777" w:rsidR="001234CD" w:rsidRDefault="001234CD" w:rsidP="009E4BF0">
            <w:pPr>
              <w:rPr>
                <w:sz w:val="20"/>
                <w:szCs w:val="20"/>
              </w:rPr>
            </w:pPr>
            <w:r>
              <w:rPr>
                <w:sz w:val="20"/>
                <w:szCs w:val="20"/>
              </w:rPr>
              <w:t>Indicare il soggetto esterno a cui la responsabilità viene affidata</w:t>
            </w:r>
          </w:p>
        </w:tc>
      </w:tr>
      <w:tr w:rsidR="001234CD" w:rsidRPr="000472A9" w14:paraId="25D1F979" w14:textId="77777777" w:rsidTr="00E159C8">
        <w:tc>
          <w:tcPr>
            <w:tcW w:w="6663" w:type="dxa"/>
          </w:tcPr>
          <w:p w14:paraId="76F0EBE8" w14:textId="08FB9127" w:rsidR="001234CD" w:rsidRPr="000472A9" w:rsidRDefault="000472A9" w:rsidP="00BA4767">
            <w:pPr>
              <w:rPr>
                <w:b/>
                <w:bCs/>
                <w:sz w:val="20"/>
                <w:szCs w:val="20"/>
              </w:rPr>
            </w:pPr>
            <w:r w:rsidRPr="000472A9">
              <w:rPr>
                <w:b/>
                <w:bCs/>
                <w:sz w:val="20"/>
                <w:szCs w:val="20"/>
              </w:rPr>
              <w:t>RESPONSABILE DELLA PROTEZIONE DEI DATI</w:t>
            </w:r>
          </w:p>
        </w:tc>
        <w:tc>
          <w:tcPr>
            <w:tcW w:w="3106" w:type="dxa"/>
          </w:tcPr>
          <w:p w14:paraId="13971374" w14:textId="77777777" w:rsidR="001234CD" w:rsidRPr="000472A9" w:rsidRDefault="001234CD" w:rsidP="00BA4767">
            <w:pPr>
              <w:rPr>
                <w:b/>
                <w:bCs/>
                <w:sz w:val="20"/>
                <w:szCs w:val="20"/>
              </w:rPr>
            </w:pPr>
          </w:p>
        </w:tc>
      </w:tr>
      <w:tr w:rsidR="00EB106E" w:rsidRPr="00EB106E" w14:paraId="6B68FD6E" w14:textId="19D895F1" w:rsidTr="00E159C8">
        <w:tc>
          <w:tcPr>
            <w:tcW w:w="6663" w:type="dxa"/>
          </w:tcPr>
          <w:p w14:paraId="06F405B5" w14:textId="77777777" w:rsidR="00EB106E" w:rsidRDefault="00EB106E" w:rsidP="00BA4767">
            <w:pPr>
              <w:rPr>
                <w:sz w:val="20"/>
                <w:szCs w:val="20"/>
              </w:rPr>
            </w:pPr>
            <w:r w:rsidRPr="00EB106E">
              <w:rPr>
                <w:sz w:val="20"/>
                <w:szCs w:val="20"/>
              </w:rPr>
              <w:t>Il responsabile della protezione dei dati designato dall’</w:t>
            </w:r>
            <w:r w:rsidR="005C5B11">
              <w:rPr>
                <w:sz w:val="20"/>
                <w:szCs w:val="20"/>
              </w:rPr>
              <w:t>e</w:t>
            </w:r>
            <w:r w:rsidRPr="00EB106E">
              <w:rPr>
                <w:sz w:val="20"/>
                <w:szCs w:val="20"/>
              </w:rPr>
              <w:t>nte è il …… il cui indirizzo di posta elettronica è ……</w:t>
            </w:r>
          </w:p>
          <w:p w14:paraId="0C170D61" w14:textId="51702D5D" w:rsidR="00767B05" w:rsidRPr="00EB106E" w:rsidRDefault="00767B05" w:rsidP="00BA4767">
            <w:pPr>
              <w:rPr>
                <w:sz w:val="20"/>
                <w:szCs w:val="20"/>
              </w:rPr>
            </w:pPr>
          </w:p>
        </w:tc>
        <w:tc>
          <w:tcPr>
            <w:tcW w:w="3106" w:type="dxa"/>
          </w:tcPr>
          <w:p w14:paraId="24FD0EA7" w14:textId="5755EB72" w:rsidR="00EB106E" w:rsidRPr="00EB106E" w:rsidRDefault="00767B05" w:rsidP="00BA4767">
            <w:pPr>
              <w:rPr>
                <w:sz w:val="20"/>
                <w:szCs w:val="20"/>
              </w:rPr>
            </w:pPr>
            <w:r>
              <w:rPr>
                <w:sz w:val="20"/>
                <w:szCs w:val="20"/>
              </w:rPr>
              <w:t>È sufficiente indicare l’indirizzo di posta elettronica</w:t>
            </w:r>
          </w:p>
        </w:tc>
      </w:tr>
      <w:tr w:rsidR="005C5B11" w:rsidRPr="00EB106E" w14:paraId="70272769" w14:textId="77777777" w:rsidTr="00E159C8">
        <w:tc>
          <w:tcPr>
            <w:tcW w:w="6663" w:type="dxa"/>
          </w:tcPr>
          <w:p w14:paraId="0B221188" w14:textId="0735106B" w:rsidR="005C5B11" w:rsidRPr="00EB106E" w:rsidRDefault="005C5B11" w:rsidP="00BA4767">
            <w:pPr>
              <w:rPr>
                <w:b/>
                <w:sz w:val="20"/>
                <w:szCs w:val="20"/>
              </w:rPr>
            </w:pPr>
            <w:r>
              <w:rPr>
                <w:b/>
                <w:sz w:val="20"/>
                <w:szCs w:val="20"/>
              </w:rPr>
              <w:t>MODALITA’ DI TRATTAMENTO DEI DATI</w:t>
            </w:r>
            <w:r w:rsidR="00767B05">
              <w:rPr>
                <w:b/>
                <w:sz w:val="20"/>
                <w:szCs w:val="20"/>
              </w:rPr>
              <w:t xml:space="preserve"> (per la navigazione nella pagina web)</w:t>
            </w:r>
          </w:p>
        </w:tc>
        <w:tc>
          <w:tcPr>
            <w:tcW w:w="3106" w:type="dxa"/>
          </w:tcPr>
          <w:p w14:paraId="35073273" w14:textId="77777777" w:rsidR="005C5B11" w:rsidRPr="00EB106E" w:rsidRDefault="005C5B11" w:rsidP="00BA4767">
            <w:pPr>
              <w:rPr>
                <w:b/>
                <w:sz w:val="20"/>
                <w:szCs w:val="20"/>
              </w:rPr>
            </w:pPr>
          </w:p>
        </w:tc>
      </w:tr>
      <w:tr w:rsidR="005C5B11" w:rsidRPr="005C5B11" w14:paraId="5E989810" w14:textId="77777777" w:rsidTr="00E159C8">
        <w:tc>
          <w:tcPr>
            <w:tcW w:w="6663" w:type="dxa"/>
          </w:tcPr>
          <w:p w14:paraId="2AE53FF0" w14:textId="77777777" w:rsidR="00767B05" w:rsidRPr="00767B05" w:rsidRDefault="00767B05" w:rsidP="00767B05">
            <w:pPr>
              <w:rPr>
                <w:sz w:val="20"/>
                <w:szCs w:val="20"/>
              </w:rPr>
            </w:pPr>
            <w:r w:rsidRPr="00767B05">
              <w:rPr>
                <w:sz w:val="20"/>
                <w:szCs w:val="20"/>
              </w:rPr>
              <w:t>I sistemi informatici e le procedure software preposte al funzionamento di questo sito acquisiscono, nel corso del loro normale esercizio, alcuni dati personali la cui trasmissione è implicita nell'uso dei protocolli di comunicazione di Internet.</w:t>
            </w:r>
          </w:p>
          <w:p w14:paraId="37D2923C" w14:textId="77777777" w:rsidR="00767B05" w:rsidRPr="00767B05" w:rsidRDefault="00767B05" w:rsidP="00767B05">
            <w:pPr>
              <w:rPr>
                <w:sz w:val="20"/>
                <w:szCs w:val="20"/>
              </w:rPr>
            </w:pPr>
            <w:r w:rsidRPr="00767B05">
              <w:rPr>
                <w:sz w:val="20"/>
                <w:szCs w:val="20"/>
              </w:rPr>
              <w:t>In questa categoria di dati rientrano gli indirizzi IP o i nomi a dominio dei computer e dei terminali utilizzati dagli utenti, gli indirizzi in notazione URI/URL (</w:t>
            </w:r>
            <w:proofErr w:type="spellStart"/>
            <w:r w:rsidRPr="00767B05">
              <w:rPr>
                <w:sz w:val="20"/>
                <w:szCs w:val="20"/>
              </w:rPr>
              <w:t>Uniform</w:t>
            </w:r>
            <w:proofErr w:type="spellEnd"/>
            <w:r w:rsidRPr="00767B05">
              <w:rPr>
                <w:sz w:val="20"/>
                <w:szCs w:val="20"/>
              </w:rPr>
              <w:t xml:space="preserve"> Resource </w:t>
            </w:r>
            <w:proofErr w:type="spellStart"/>
            <w:r w:rsidRPr="00767B05">
              <w:rPr>
                <w:sz w:val="20"/>
                <w:szCs w:val="20"/>
              </w:rPr>
              <w:t>Identifier</w:t>
            </w:r>
            <w:proofErr w:type="spellEnd"/>
            <w:r w:rsidRPr="00767B05">
              <w:rPr>
                <w:sz w:val="20"/>
                <w:szCs w:val="20"/>
              </w:rPr>
              <w:t>/Locator)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p>
          <w:p w14:paraId="2440DC8B" w14:textId="77777777" w:rsidR="00767B05" w:rsidRPr="00767B05" w:rsidRDefault="00767B05" w:rsidP="00767B05">
            <w:pPr>
              <w:rPr>
                <w:sz w:val="20"/>
                <w:szCs w:val="20"/>
              </w:rPr>
            </w:pPr>
            <w:r w:rsidRPr="00767B05">
              <w:rPr>
                <w:sz w:val="20"/>
                <w:szCs w:val="20"/>
              </w:rPr>
              <w:t>Tali dati, necessari per la fruizione dei servizi web, vengono anche trattati allo scopo di:</w:t>
            </w:r>
          </w:p>
          <w:p w14:paraId="675984AE" w14:textId="77777777" w:rsidR="00767B05" w:rsidRPr="00767B05" w:rsidRDefault="00767B05" w:rsidP="00767B05">
            <w:pPr>
              <w:rPr>
                <w:sz w:val="20"/>
                <w:szCs w:val="20"/>
              </w:rPr>
            </w:pPr>
            <w:r w:rsidRPr="00767B05">
              <w:rPr>
                <w:sz w:val="20"/>
                <w:szCs w:val="20"/>
              </w:rPr>
              <w:t>- ottenere informazioni statistiche sull'uso dei servizi (pagine più visitate, numero di visitatori per fascia oraria o giornaliera, aree geografiche di provenienza, ecc.);</w:t>
            </w:r>
          </w:p>
          <w:p w14:paraId="7043EC49" w14:textId="77777777" w:rsidR="00767B05" w:rsidRPr="00767B05" w:rsidRDefault="00767B05" w:rsidP="00767B05">
            <w:pPr>
              <w:rPr>
                <w:sz w:val="20"/>
                <w:szCs w:val="20"/>
              </w:rPr>
            </w:pPr>
            <w:r w:rsidRPr="00767B05">
              <w:rPr>
                <w:sz w:val="20"/>
                <w:szCs w:val="20"/>
              </w:rPr>
              <w:t>- controllare il corretto funzionamento dei servizi offerti.</w:t>
            </w:r>
          </w:p>
          <w:p w14:paraId="78CCADFE" w14:textId="77777777" w:rsidR="00767B05" w:rsidRDefault="00767B05" w:rsidP="00767B05">
            <w:pPr>
              <w:rPr>
                <w:sz w:val="20"/>
                <w:szCs w:val="20"/>
              </w:rPr>
            </w:pPr>
            <w:r w:rsidRPr="00767B05">
              <w:rPr>
                <w:b/>
                <w:bCs/>
                <w:sz w:val="20"/>
                <w:szCs w:val="20"/>
              </w:rPr>
              <w:t>I dati di navigazione non persistono per più di sette giorni </w:t>
            </w:r>
            <w:r w:rsidRPr="00767B05">
              <w:rPr>
                <w:sz w:val="20"/>
                <w:szCs w:val="20"/>
              </w:rPr>
              <w:t>(salve eventuali necessità di accertamento di reati da parte dell'Autorità giudiziaria).</w:t>
            </w:r>
          </w:p>
          <w:p w14:paraId="63400496" w14:textId="77777777" w:rsidR="00767B05" w:rsidRPr="00767B05" w:rsidRDefault="00767B05" w:rsidP="00767B05">
            <w:pPr>
              <w:rPr>
                <w:sz w:val="20"/>
                <w:szCs w:val="20"/>
              </w:rPr>
            </w:pPr>
            <w:r w:rsidRPr="00767B05">
              <w:rPr>
                <w:sz w:val="20"/>
                <w:szCs w:val="20"/>
              </w:rPr>
              <w:t xml:space="preserve">Non viene fatto uso di cookie per la profilazione degli utenti. L’unico trattamento effettuato riguarda la produzione di statistiche, con dati </w:t>
            </w:r>
            <w:proofErr w:type="spellStart"/>
            <w:r w:rsidRPr="00767B05">
              <w:rPr>
                <w:sz w:val="20"/>
                <w:szCs w:val="20"/>
              </w:rPr>
              <w:t>pseudonimizzati</w:t>
            </w:r>
            <w:proofErr w:type="spellEnd"/>
            <w:r w:rsidRPr="00767B05">
              <w:rPr>
                <w:sz w:val="20"/>
                <w:szCs w:val="20"/>
              </w:rPr>
              <w:t>.</w:t>
            </w:r>
          </w:p>
          <w:p w14:paraId="29FCD48C" w14:textId="77777777" w:rsidR="00767B05" w:rsidRPr="00767B05" w:rsidRDefault="00767B05" w:rsidP="00767B05">
            <w:pPr>
              <w:rPr>
                <w:sz w:val="20"/>
                <w:szCs w:val="20"/>
              </w:rPr>
            </w:pPr>
            <w:r w:rsidRPr="00767B05">
              <w:rPr>
                <w:sz w:val="20"/>
                <w:szCs w:val="20"/>
              </w:rPr>
              <w:t>La configurazione adottata, in modo da escludere trattamenti di dati identificativi, raccoglie le seguenti informazioni:</w:t>
            </w:r>
          </w:p>
          <w:p w14:paraId="6372C178" w14:textId="77777777" w:rsidR="00767B05" w:rsidRPr="00767B05" w:rsidRDefault="00767B05" w:rsidP="00767B05">
            <w:pPr>
              <w:rPr>
                <w:sz w:val="20"/>
                <w:szCs w:val="20"/>
              </w:rPr>
            </w:pPr>
            <w:r w:rsidRPr="00767B05">
              <w:rPr>
                <w:sz w:val="20"/>
                <w:szCs w:val="20"/>
              </w:rPr>
              <w:t>• L’indirizzo IP, che viene mascherato azzerando gli ultimi 2 byte (xxx.xxx.0.0)</w:t>
            </w:r>
          </w:p>
          <w:p w14:paraId="447504CA" w14:textId="77777777" w:rsidR="00767B05" w:rsidRPr="00767B05" w:rsidRDefault="00767B05" w:rsidP="00767B05">
            <w:pPr>
              <w:rPr>
                <w:sz w:val="20"/>
                <w:szCs w:val="20"/>
              </w:rPr>
            </w:pPr>
            <w:r w:rsidRPr="00767B05">
              <w:rPr>
                <w:sz w:val="20"/>
                <w:szCs w:val="20"/>
              </w:rPr>
              <w:t>• Il sistema operativo utilizzato</w:t>
            </w:r>
          </w:p>
          <w:p w14:paraId="58459E4F" w14:textId="77777777" w:rsidR="00767B05" w:rsidRPr="00767B05" w:rsidRDefault="00767B05" w:rsidP="00767B05">
            <w:pPr>
              <w:rPr>
                <w:sz w:val="20"/>
                <w:szCs w:val="20"/>
              </w:rPr>
            </w:pPr>
            <w:r w:rsidRPr="00767B05">
              <w:rPr>
                <w:sz w:val="20"/>
                <w:szCs w:val="20"/>
              </w:rPr>
              <w:t>• Il tipo di browser</w:t>
            </w:r>
          </w:p>
          <w:p w14:paraId="01D7303E" w14:textId="77777777" w:rsidR="00767B05" w:rsidRPr="00767B05" w:rsidRDefault="00767B05" w:rsidP="00767B05">
            <w:pPr>
              <w:rPr>
                <w:sz w:val="20"/>
                <w:szCs w:val="20"/>
              </w:rPr>
            </w:pPr>
            <w:r w:rsidRPr="00767B05">
              <w:rPr>
                <w:sz w:val="20"/>
                <w:szCs w:val="20"/>
              </w:rPr>
              <w:t>• Il tipo di dispositivo (PC, smartphone, etc.)</w:t>
            </w:r>
          </w:p>
          <w:p w14:paraId="204DC9B6" w14:textId="5A8B92EB" w:rsidR="00767B05" w:rsidRPr="00767B05" w:rsidRDefault="00767B05" w:rsidP="00767B05">
            <w:pPr>
              <w:rPr>
                <w:sz w:val="20"/>
                <w:szCs w:val="20"/>
              </w:rPr>
            </w:pPr>
            <w:r w:rsidRPr="00767B05">
              <w:rPr>
                <w:sz w:val="20"/>
                <w:szCs w:val="20"/>
              </w:rPr>
              <w:lastRenderedPageBreak/>
              <w:t>Viene fatto uso di cookie tecnici di sessione (non persistenti), in modo strettamente limitato a quanto necessario per la navigazione sicura ed efficiente dei siti.</w:t>
            </w:r>
          </w:p>
          <w:p w14:paraId="291FEBD8" w14:textId="0E0BECFD" w:rsidR="005C5B11" w:rsidRPr="005C5B11" w:rsidRDefault="005C5B11" w:rsidP="00BA4767">
            <w:pPr>
              <w:rPr>
                <w:sz w:val="20"/>
                <w:szCs w:val="20"/>
              </w:rPr>
            </w:pPr>
          </w:p>
        </w:tc>
        <w:tc>
          <w:tcPr>
            <w:tcW w:w="3106" w:type="dxa"/>
          </w:tcPr>
          <w:p w14:paraId="48A78B52" w14:textId="33EDF480" w:rsidR="005C5B11" w:rsidRPr="005C5B11" w:rsidRDefault="00767B05" w:rsidP="00BA4767">
            <w:pPr>
              <w:rPr>
                <w:sz w:val="20"/>
                <w:szCs w:val="20"/>
              </w:rPr>
            </w:pPr>
            <w:r>
              <w:rPr>
                <w:sz w:val="20"/>
                <w:szCs w:val="20"/>
              </w:rPr>
              <w:lastRenderedPageBreak/>
              <w:t>La frase è generica e deve essere adattata alla specificità del servizio</w:t>
            </w:r>
          </w:p>
        </w:tc>
      </w:tr>
      <w:tr w:rsidR="00767B05" w:rsidRPr="00EB106E" w14:paraId="652A2241" w14:textId="77777777" w:rsidTr="00E159C8">
        <w:tc>
          <w:tcPr>
            <w:tcW w:w="6663" w:type="dxa"/>
          </w:tcPr>
          <w:p w14:paraId="172C4B63" w14:textId="4D937B46" w:rsidR="00767B05" w:rsidRPr="00EB106E" w:rsidRDefault="00767B05" w:rsidP="00E159C8">
            <w:pPr>
              <w:rPr>
                <w:b/>
                <w:sz w:val="20"/>
                <w:szCs w:val="20"/>
              </w:rPr>
            </w:pPr>
            <w:r>
              <w:rPr>
                <w:b/>
                <w:sz w:val="20"/>
                <w:szCs w:val="20"/>
              </w:rPr>
              <w:t>TRATTAMENTO DEI DATI TRASMESSI VIA WEB DALL’UTENTE</w:t>
            </w:r>
          </w:p>
        </w:tc>
        <w:tc>
          <w:tcPr>
            <w:tcW w:w="3106" w:type="dxa"/>
          </w:tcPr>
          <w:p w14:paraId="1954CC31" w14:textId="77777777" w:rsidR="00767B05" w:rsidRPr="00EB106E" w:rsidRDefault="00767B05" w:rsidP="00E159C8">
            <w:pPr>
              <w:rPr>
                <w:b/>
                <w:sz w:val="20"/>
                <w:szCs w:val="20"/>
              </w:rPr>
            </w:pPr>
          </w:p>
        </w:tc>
      </w:tr>
      <w:tr w:rsidR="00767B05" w:rsidRPr="00EB106E" w14:paraId="4B9134C1" w14:textId="77777777" w:rsidTr="00E159C8">
        <w:tc>
          <w:tcPr>
            <w:tcW w:w="6663" w:type="dxa"/>
          </w:tcPr>
          <w:p w14:paraId="10F4FB56" w14:textId="77777777" w:rsidR="00767B05" w:rsidRPr="00767B05" w:rsidRDefault="00767B05" w:rsidP="00767B05">
            <w:pPr>
              <w:rPr>
                <w:bCs/>
                <w:sz w:val="20"/>
                <w:szCs w:val="20"/>
              </w:rPr>
            </w:pPr>
            <w:r w:rsidRPr="00767B05">
              <w:rPr>
                <w:bCs/>
                <w:sz w:val="20"/>
                <w:szCs w:val="20"/>
              </w:rPr>
              <w:t>L'invio facoltativo, esplicito e volontario di messaggi agli indirizzi di contatto dell’Ente, i messaggi privati inviati dagli utenti ai profili/pagine istituzionali sui social media (laddove questa possibilità sia prevista), nonché la compilazione e l'inoltro dei moduli presenti sul sito, comportano l'acquisizione dei dati di contatto del mittente, necessari a rispondere, nonché di tutti i dati personali inclusi nelle comunicazioni.</w:t>
            </w:r>
          </w:p>
          <w:p w14:paraId="215ADE99" w14:textId="77777777" w:rsidR="00767B05" w:rsidRPr="00767B05" w:rsidRDefault="00767B05" w:rsidP="00767B05">
            <w:pPr>
              <w:rPr>
                <w:bCs/>
                <w:sz w:val="20"/>
                <w:szCs w:val="20"/>
              </w:rPr>
            </w:pPr>
            <w:r w:rsidRPr="00767B05">
              <w:rPr>
                <w:bCs/>
                <w:sz w:val="20"/>
                <w:szCs w:val="20"/>
              </w:rPr>
              <w:t>Specifiche informative verranno pubblicate nelle pagine del sito predisposte per l'erogazione di determinati servizi ovvero per la partecipazione a specifiche iniziative.</w:t>
            </w:r>
          </w:p>
          <w:p w14:paraId="2948CC31" w14:textId="77777777" w:rsidR="00767B05" w:rsidRPr="00EB106E" w:rsidRDefault="00767B05" w:rsidP="00E159C8">
            <w:pPr>
              <w:rPr>
                <w:b/>
                <w:sz w:val="20"/>
                <w:szCs w:val="20"/>
              </w:rPr>
            </w:pPr>
          </w:p>
        </w:tc>
        <w:tc>
          <w:tcPr>
            <w:tcW w:w="3106" w:type="dxa"/>
          </w:tcPr>
          <w:p w14:paraId="68CE409A" w14:textId="77777777" w:rsidR="00767B05" w:rsidRPr="00EB106E" w:rsidRDefault="00767B05" w:rsidP="00E159C8">
            <w:pPr>
              <w:rPr>
                <w:b/>
                <w:sz w:val="20"/>
                <w:szCs w:val="20"/>
              </w:rPr>
            </w:pPr>
          </w:p>
        </w:tc>
      </w:tr>
      <w:tr w:rsidR="00767B05" w:rsidRPr="00EB106E" w14:paraId="5127DDC3" w14:textId="77777777" w:rsidTr="00E159C8">
        <w:tc>
          <w:tcPr>
            <w:tcW w:w="6663" w:type="dxa"/>
          </w:tcPr>
          <w:p w14:paraId="04E2F42F" w14:textId="16638BB1" w:rsidR="00767B05" w:rsidRPr="00EB106E" w:rsidRDefault="00767B05" w:rsidP="00E159C8">
            <w:pPr>
              <w:rPr>
                <w:b/>
                <w:sz w:val="20"/>
                <w:szCs w:val="20"/>
              </w:rPr>
            </w:pPr>
            <w:r>
              <w:rPr>
                <w:b/>
                <w:sz w:val="20"/>
                <w:szCs w:val="20"/>
              </w:rPr>
              <w:t>TRATTAMENTO DEI DATI ACQUISITI IN ALTRA FORMA</w:t>
            </w:r>
          </w:p>
        </w:tc>
        <w:tc>
          <w:tcPr>
            <w:tcW w:w="3106" w:type="dxa"/>
          </w:tcPr>
          <w:p w14:paraId="11BE6B52" w14:textId="77777777" w:rsidR="00767B05" w:rsidRPr="00EB106E" w:rsidRDefault="00767B05" w:rsidP="00E159C8">
            <w:pPr>
              <w:rPr>
                <w:b/>
                <w:sz w:val="20"/>
                <w:szCs w:val="20"/>
              </w:rPr>
            </w:pPr>
          </w:p>
        </w:tc>
      </w:tr>
      <w:tr w:rsidR="00767B05" w:rsidRPr="00EB106E" w14:paraId="1F1F4C41" w14:textId="77777777" w:rsidTr="00E159C8">
        <w:tc>
          <w:tcPr>
            <w:tcW w:w="6663" w:type="dxa"/>
          </w:tcPr>
          <w:p w14:paraId="4E1D14CB" w14:textId="57DAE5DC" w:rsidR="00767B05" w:rsidRPr="00EB106E" w:rsidRDefault="00767B05" w:rsidP="00E159C8">
            <w:pPr>
              <w:rPr>
                <w:b/>
                <w:sz w:val="20"/>
                <w:szCs w:val="20"/>
              </w:rPr>
            </w:pPr>
            <w:r w:rsidRPr="005C5B11">
              <w:rPr>
                <w:sz w:val="20"/>
                <w:szCs w:val="20"/>
              </w:rPr>
              <w:t xml:space="preserve">I dati </w:t>
            </w:r>
            <w:r>
              <w:rPr>
                <w:sz w:val="20"/>
                <w:szCs w:val="20"/>
              </w:rPr>
              <w:t xml:space="preserve">acquisiti </w:t>
            </w:r>
            <w:r>
              <w:rPr>
                <w:sz w:val="20"/>
                <w:szCs w:val="20"/>
              </w:rPr>
              <w:t xml:space="preserve">(tramite una richiesta, un modello, ecc.), sono trattati </w:t>
            </w:r>
            <w:r>
              <w:rPr>
                <w:sz w:val="20"/>
                <w:szCs w:val="20"/>
              </w:rPr>
              <w:t>esclusivamente dagli uffici a cui è rivolta la richiesta ai fini dell’istruttoria della pratica e saranno conservati nel rispetto dei tempi previsti dalla legge, al fine di assicurarne l’integrità e il corretto utilizzo.</w:t>
            </w:r>
          </w:p>
        </w:tc>
        <w:tc>
          <w:tcPr>
            <w:tcW w:w="3106" w:type="dxa"/>
          </w:tcPr>
          <w:p w14:paraId="4CB38C6F" w14:textId="77777777" w:rsidR="00767B05" w:rsidRPr="00EB106E" w:rsidRDefault="00767B05" w:rsidP="00E159C8">
            <w:pPr>
              <w:rPr>
                <w:b/>
                <w:sz w:val="20"/>
                <w:szCs w:val="20"/>
              </w:rPr>
            </w:pPr>
          </w:p>
        </w:tc>
      </w:tr>
      <w:tr w:rsidR="00E159C8" w:rsidRPr="00EB106E" w14:paraId="68FD8354" w14:textId="7E72BE7D" w:rsidTr="00E159C8">
        <w:tc>
          <w:tcPr>
            <w:tcW w:w="6663" w:type="dxa"/>
          </w:tcPr>
          <w:p w14:paraId="14C87357" w14:textId="77777777" w:rsidR="00E159C8" w:rsidRPr="00EB106E" w:rsidRDefault="00E159C8" w:rsidP="00E159C8">
            <w:pPr>
              <w:rPr>
                <w:b/>
                <w:sz w:val="20"/>
                <w:szCs w:val="20"/>
              </w:rPr>
            </w:pPr>
            <w:r w:rsidRPr="00EB106E">
              <w:rPr>
                <w:b/>
                <w:sz w:val="20"/>
                <w:szCs w:val="20"/>
              </w:rPr>
              <w:t>DIRITTI DELL’INTERESSATO</w:t>
            </w:r>
          </w:p>
        </w:tc>
        <w:tc>
          <w:tcPr>
            <w:tcW w:w="3106" w:type="dxa"/>
          </w:tcPr>
          <w:p w14:paraId="1302CE6E" w14:textId="77777777" w:rsidR="00E159C8" w:rsidRPr="00EB106E" w:rsidRDefault="00E159C8" w:rsidP="00E159C8">
            <w:pPr>
              <w:rPr>
                <w:b/>
                <w:sz w:val="20"/>
                <w:szCs w:val="20"/>
              </w:rPr>
            </w:pPr>
          </w:p>
        </w:tc>
      </w:tr>
      <w:tr w:rsidR="00E159C8" w:rsidRPr="00EB106E" w14:paraId="154F9F75" w14:textId="6DB5FF97" w:rsidTr="00E159C8">
        <w:tc>
          <w:tcPr>
            <w:tcW w:w="6663" w:type="dxa"/>
          </w:tcPr>
          <w:p w14:paraId="405ECD6B" w14:textId="10097EA9" w:rsidR="00BA51C7" w:rsidRDefault="00E159C8" w:rsidP="00E159C8">
            <w:pPr>
              <w:rPr>
                <w:sz w:val="20"/>
                <w:szCs w:val="20"/>
              </w:rPr>
            </w:pPr>
            <w:r w:rsidRPr="00EB106E">
              <w:rPr>
                <w:sz w:val="20"/>
                <w:szCs w:val="20"/>
              </w:rPr>
              <w:t xml:space="preserve">L’interessato potrà chiedere al Titolare del trattamento, l'accesso ai dati personali o l’eventuale rettifica o aggiornamento, nonché la cancellazione, </w:t>
            </w:r>
            <w:r w:rsidR="001A7A4B">
              <w:rPr>
                <w:sz w:val="20"/>
                <w:szCs w:val="20"/>
              </w:rPr>
              <w:t xml:space="preserve">laddove </w:t>
            </w:r>
            <w:r w:rsidR="001A7A4B" w:rsidRPr="00EB106E">
              <w:rPr>
                <w:sz w:val="20"/>
                <w:szCs w:val="20"/>
              </w:rPr>
              <w:t>ritenga che il trattamento dei dati non risponda al principio di necessità o sia ingiustificato o conseguenza di un errore</w:t>
            </w:r>
            <w:r w:rsidR="00BA51C7">
              <w:rPr>
                <w:sz w:val="20"/>
                <w:szCs w:val="20"/>
              </w:rPr>
              <w:t xml:space="preserve">. In tal caso </w:t>
            </w:r>
            <w:r w:rsidR="001A7A4B" w:rsidRPr="00EB106E">
              <w:rPr>
                <w:sz w:val="20"/>
                <w:szCs w:val="20"/>
              </w:rPr>
              <w:t xml:space="preserve">può opporsi segnalando tale abuso al Titolare del trattamento </w:t>
            </w:r>
            <w:r w:rsidR="00E37AD1">
              <w:rPr>
                <w:sz w:val="20"/>
                <w:szCs w:val="20"/>
              </w:rPr>
              <w:t xml:space="preserve">o al Responsabile della protezione dei dati, </w:t>
            </w:r>
            <w:r w:rsidR="001A7A4B" w:rsidRPr="00EB106E">
              <w:rPr>
                <w:sz w:val="20"/>
                <w:szCs w:val="20"/>
              </w:rPr>
              <w:t>chiedendo l’immediata rettifica del dato o l’adozione delle misure finalizzate ad assicurare il necessario adeguamento</w:t>
            </w:r>
            <w:r w:rsidR="001A7A4B">
              <w:rPr>
                <w:sz w:val="20"/>
                <w:szCs w:val="20"/>
              </w:rPr>
              <w:t>.</w:t>
            </w:r>
            <w:r w:rsidRPr="00EB106E">
              <w:rPr>
                <w:sz w:val="20"/>
                <w:szCs w:val="20"/>
              </w:rPr>
              <w:t xml:space="preserve"> </w:t>
            </w:r>
          </w:p>
          <w:p w14:paraId="60A42C98" w14:textId="5A782235" w:rsidR="00E37AD1" w:rsidRPr="00EB106E" w:rsidRDefault="00BA51C7" w:rsidP="00E37AD1">
            <w:pPr>
              <w:rPr>
                <w:sz w:val="20"/>
                <w:szCs w:val="20"/>
              </w:rPr>
            </w:pPr>
            <w:r>
              <w:rPr>
                <w:sz w:val="20"/>
                <w:szCs w:val="20"/>
              </w:rPr>
              <w:t>In ogni caso l’interessato potrà</w:t>
            </w:r>
            <w:r w:rsidR="00E159C8" w:rsidRPr="00EB106E">
              <w:rPr>
                <w:sz w:val="20"/>
                <w:szCs w:val="20"/>
              </w:rPr>
              <w:t xml:space="preserve"> </w:t>
            </w:r>
            <w:r>
              <w:rPr>
                <w:sz w:val="20"/>
                <w:szCs w:val="20"/>
              </w:rPr>
              <w:t xml:space="preserve">presentare </w:t>
            </w:r>
            <w:r w:rsidR="00E159C8" w:rsidRPr="00EB106E">
              <w:rPr>
                <w:sz w:val="20"/>
                <w:szCs w:val="20"/>
              </w:rPr>
              <w:t xml:space="preserve">reclamo all’Autorità Garante per la protezione dei dati personali, all’indirizzo </w:t>
            </w:r>
            <w:hyperlink r:id="rId4" w:history="1">
              <w:r w:rsidR="00E37AD1" w:rsidRPr="00B226E8">
                <w:rPr>
                  <w:rStyle w:val="Collegamentoipertestuale"/>
                  <w:sz w:val="20"/>
                  <w:szCs w:val="20"/>
                </w:rPr>
                <w:t>protocollo@gpdp.it</w:t>
              </w:r>
            </w:hyperlink>
            <w:r w:rsidR="00E37AD1">
              <w:rPr>
                <w:sz w:val="20"/>
                <w:szCs w:val="20"/>
              </w:rPr>
              <w:t xml:space="preserve"> o utilizzando il modello di reclamo presente sul sito www.garanteprivacy.it</w:t>
            </w:r>
          </w:p>
        </w:tc>
        <w:tc>
          <w:tcPr>
            <w:tcW w:w="3106" w:type="dxa"/>
          </w:tcPr>
          <w:p w14:paraId="7A1B3572" w14:textId="7237C2FE" w:rsidR="00E159C8" w:rsidRPr="00EB106E" w:rsidRDefault="00E159C8" w:rsidP="00E159C8">
            <w:pPr>
              <w:rPr>
                <w:sz w:val="20"/>
                <w:szCs w:val="20"/>
              </w:rPr>
            </w:pPr>
          </w:p>
        </w:tc>
      </w:tr>
    </w:tbl>
    <w:p w14:paraId="4779886E" w14:textId="066D5325" w:rsidR="001C5CA6" w:rsidRPr="001C5CA6" w:rsidRDefault="001C5CA6" w:rsidP="00EB106E">
      <w:pPr>
        <w:rPr>
          <w:sz w:val="20"/>
          <w:szCs w:val="20"/>
        </w:rPr>
      </w:pPr>
    </w:p>
    <w:sectPr w:rsidR="001C5CA6" w:rsidRPr="001C5CA6" w:rsidSect="008F2458">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CA6"/>
    <w:rsid w:val="000472A9"/>
    <w:rsid w:val="00064C06"/>
    <w:rsid w:val="000B71CB"/>
    <w:rsid w:val="000D0A14"/>
    <w:rsid w:val="001234CD"/>
    <w:rsid w:val="00190373"/>
    <w:rsid w:val="001A4591"/>
    <w:rsid w:val="001A7A4B"/>
    <w:rsid w:val="001C5CA6"/>
    <w:rsid w:val="00245965"/>
    <w:rsid w:val="004A2DE5"/>
    <w:rsid w:val="005C5B11"/>
    <w:rsid w:val="006237BB"/>
    <w:rsid w:val="00767B05"/>
    <w:rsid w:val="007E152C"/>
    <w:rsid w:val="00881666"/>
    <w:rsid w:val="008A64D8"/>
    <w:rsid w:val="008F2458"/>
    <w:rsid w:val="0093480B"/>
    <w:rsid w:val="009E6CAE"/>
    <w:rsid w:val="00AE2A0D"/>
    <w:rsid w:val="00BA51C7"/>
    <w:rsid w:val="00CF5B97"/>
    <w:rsid w:val="00D125F5"/>
    <w:rsid w:val="00D772F5"/>
    <w:rsid w:val="00E159C8"/>
    <w:rsid w:val="00E37AD1"/>
    <w:rsid w:val="00EA5F2A"/>
    <w:rsid w:val="00EB106E"/>
    <w:rsid w:val="00FF7EC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FD24B4C"/>
  <w14:defaultImageDpi w14:val="32767"/>
  <w15:chartTrackingRefBased/>
  <w15:docId w15:val="{A2033016-90AF-364F-8B9A-8900ACE9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0D0A14"/>
    <w:pPr>
      <w:jc w:val="both"/>
    </w:pPr>
    <w:rPr>
      <w:rFonts w:ascii="Candara" w:hAnsi="Candar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B1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A7A4B"/>
    <w:rPr>
      <w:color w:val="0563C1" w:themeColor="hyperlink"/>
      <w:u w:val="single"/>
    </w:rPr>
  </w:style>
  <w:style w:type="character" w:styleId="Menzionenonrisolta">
    <w:name w:val="Unresolved Mention"/>
    <w:basedOn w:val="Carpredefinitoparagrafo"/>
    <w:uiPriority w:val="99"/>
    <w:rsid w:val="001A7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tocollo@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806</Words>
  <Characters>4596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 Fabiano</dc:creator>
  <cp:keywords/>
  <dc:description/>
  <cp:lastModifiedBy>Santo Fabiano</cp:lastModifiedBy>
  <cp:revision>5</cp:revision>
  <dcterms:created xsi:type="dcterms:W3CDTF">2025-02-20T14:13:00Z</dcterms:created>
  <dcterms:modified xsi:type="dcterms:W3CDTF">2025-04-01T20:19:00Z</dcterms:modified>
</cp:coreProperties>
</file>